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66" w:rsidRDefault="00740C66" w:rsidP="00740C66">
      <w:pPr>
        <w:jc w:val="center"/>
        <w:rPr>
          <w:b/>
          <w:sz w:val="32"/>
          <w:szCs w:val="32"/>
        </w:rPr>
      </w:pPr>
      <w:r w:rsidRPr="00740C66">
        <w:rPr>
          <w:b/>
          <w:sz w:val="32"/>
          <w:szCs w:val="32"/>
        </w:rPr>
        <w:t xml:space="preserve">Guidance Notes </w:t>
      </w:r>
      <w:r>
        <w:rPr>
          <w:b/>
          <w:sz w:val="32"/>
          <w:szCs w:val="32"/>
        </w:rPr>
        <w:t>on Applying</w:t>
      </w:r>
    </w:p>
    <w:p w:rsidR="00740C66" w:rsidRPr="00740C66" w:rsidRDefault="00740C66" w:rsidP="00740C66">
      <w:pPr>
        <w:jc w:val="center"/>
        <w:rPr>
          <w:b/>
          <w:sz w:val="32"/>
          <w:szCs w:val="32"/>
        </w:rPr>
      </w:pPr>
      <w:r w:rsidRPr="00740C66">
        <w:rPr>
          <w:b/>
          <w:sz w:val="32"/>
          <w:szCs w:val="32"/>
        </w:rPr>
        <w:t>Small Alpine Conservation Grant</w:t>
      </w:r>
    </w:p>
    <w:p w:rsidR="00740C66" w:rsidRDefault="00740C66">
      <w:r>
        <w:t xml:space="preserve">Sections on the form should be completed as follows: </w:t>
      </w:r>
    </w:p>
    <w:p w:rsidR="00740C66" w:rsidRDefault="00740C66">
      <w:r w:rsidRPr="00740C66">
        <w:rPr>
          <w:b/>
        </w:rPr>
        <w:t>Bio:</w:t>
      </w:r>
      <w:r>
        <w:t xml:space="preserve"> Provide a brief description of the applicant or the applicant’s organisation, whichever is most appropriate. This is to demonstrate that you have the capacity and expertise necessary to deliver the proposed project. </w:t>
      </w:r>
    </w:p>
    <w:p w:rsidR="00740C66" w:rsidRDefault="00740C66">
      <w:r w:rsidRPr="00740C66">
        <w:rPr>
          <w:b/>
        </w:rPr>
        <w:t>Funding Breakdown:</w:t>
      </w:r>
      <w:r>
        <w:t xml:space="preserve"> List specific items of expendi</w:t>
      </w:r>
      <w:r>
        <w:t xml:space="preserve">ture, including estimated </w:t>
      </w:r>
      <w:proofErr w:type="gramStart"/>
      <w:r>
        <w:t>costs,</w:t>
      </w:r>
      <w:r>
        <w:t xml:space="preserve"> that</w:t>
      </w:r>
      <w:proofErr w:type="gramEnd"/>
      <w:r>
        <w:t xml:space="preserve"> the funding will be used for. If the project involves different stages (for example, construction of a rock garden, then purchasing plants) please give an indication of when the funds will be spent. </w:t>
      </w:r>
    </w:p>
    <w:p w:rsidR="00740C66" w:rsidRDefault="00740C66">
      <w:r w:rsidRPr="00740C66">
        <w:rPr>
          <w:b/>
        </w:rPr>
        <w:t>Legal Requirements:</w:t>
      </w:r>
      <w:r>
        <w:t xml:space="preserve"> Does the project have to meet any legal requirements, such as acquiring permits for the collection/export/import of plant material for scientific study? These include requirements set out in both national (including non-UK) and international law. Have any relevant requirements already been met? If not, when do you anticipate that they will be and how far can the project proceed without them? Note that it is the applicant’s responsibility to identify and fulfil any relevant legal requirements. </w:t>
      </w:r>
    </w:p>
    <w:p w:rsidR="00740C66" w:rsidRDefault="00740C66">
      <w:r w:rsidRPr="00740C66">
        <w:rPr>
          <w:b/>
        </w:rPr>
        <w:t>Project Details:</w:t>
      </w:r>
      <w:r>
        <w:t xml:space="preserve"> Please describe the project, being as specific as possible as to how its objectives and activities relate to the criteria below. This section must not exceed one A4 side. If the Steering Group or Board of Trustees requires further information, this request will be communicated to you. Note that proposals are not expected to meet all of the criteria, but projects are more likely to be funded if they satisfy multiple criteria. </w:t>
      </w:r>
    </w:p>
    <w:p w:rsidR="00740C66" w:rsidRDefault="00740C66">
      <w:r>
        <w:sym w:font="Symbol" w:char="F0B7"/>
      </w:r>
      <w:r>
        <w:t xml:space="preserve"> </w:t>
      </w:r>
      <w:r w:rsidRPr="00740C66">
        <w:rPr>
          <w:u w:val="single"/>
        </w:rPr>
        <w:t>Clear conservation value for alpines</w:t>
      </w:r>
      <w:r>
        <w:t xml:space="preserve">: What are the conservation objectives of the project? How will the proposed activities deliver these? Is the project of local, national or international significance? How does it differ from or advance other conservation work with similar objectives? Will the project result in knowledge or data that could inform future conservation work? </w:t>
      </w:r>
    </w:p>
    <w:p w:rsidR="00740C66" w:rsidRDefault="00740C66">
      <w:r>
        <w:sym w:font="Symbol" w:char="F0B7"/>
      </w:r>
      <w:r>
        <w:t xml:space="preserve"> </w:t>
      </w:r>
      <w:r w:rsidRPr="00740C66">
        <w:rPr>
          <w:u w:val="single"/>
        </w:rPr>
        <w:t>Clear educational value</w:t>
      </w:r>
      <w:r>
        <w:t xml:space="preserve">: What are the educational objectives of the project? If they relate to the training or career development of an individual, how will their work further the conservation of alpines? If the project aims to educate the public, what specific message(s) about the conservation of alpines will it communicate? </w:t>
      </w:r>
    </w:p>
    <w:p w:rsidR="00740C66" w:rsidRDefault="00740C66">
      <w:r>
        <w:sym w:font="Symbol" w:char="F0B7"/>
      </w:r>
      <w:r>
        <w:t xml:space="preserve"> </w:t>
      </w:r>
      <w:r w:rsidRPr="00740C66">
        <w:rPr>
          <w:u w:val="single"/>
        </w:rPr>
        <w:t>Active role for the Society</w:t>
      </w:r>
      <w:r>
        <w:t xml:space="preserve">: Will there be opportunities for the Society or its membership to play an active role in the project? For example, could members be invited to assist with planting days, or could joint publicity events or displays be organised? </w:t>
      </w:r>
    </w:p>
    <w:p w:rsidR="00740C66" w:rsidRDefault="00740C66">
      <w:r>
        <w:sym w:font="Symbol" w:char="F0B7"/>
      </w:r>
      <w:r>
        <w:t xml:space="preserve"> </w:t>
      </w:r>
      <w:r w:rsidRPr="00740C66">
        <w:rPr>
          <w:u w:val="single"/>
        </w:rPr>
        <w:t>Additional funding and partners</w:t>
      </w:r>
      <w:r>
        <w:t xml:space="preserve">: Has additional funding been secured, or is it being sought? If so, from where? Will other partners be involved in the project? If so, what does the AGS offer that the other partners do not and how will its role in the project differ from theirs? </w:t>
      </w:r>
    </w:p>
    <w:p w:rsidR="00740C66" w:rsidRDefault="00740C66">
      <w:r>
        <w:sym w:font="Symbol" w:char="F0B7"/>
      </w:r>
      <w:r>
        <w:t xml:space="preserve"> </w:t>
      </w:r>
      <w:r w:rsidRPr="00740C66">
        <w:rPr>
          <w:u w:val="single"/>
        </w:rPr>
        <w:t>Future-proofing</w:t>
      </w:r>
      <w:r>
        <w:t xml:space="preserve">: What measures are or will be put in place to ensure the continued success of the project after the funding has expired? For example, if the project is the restoration of a rock garden, how will it be maintained in the long-term? </w:t>
      </w:r>
    </w:p>
    <w:p w:rsidR="00740C66" w:rsidRDefault="00740C66">
      <w:r>
        <w:sym w:font="Symbol" w:char="F0B7"/>
      </w:r>
      <w:r>
        <w:t xml:space="preserve"> </w:t>
      </w:r>
      <w:r w:rsidRPr="00740C66">
        <w:rPr>
          <w:u w:val="single"/>
        </w:rPr>
        <w:t>Other benefits</w:t>
      </w:r>
      <w:r>
        <w:t xml:space="preserve">: Could the project result in other benefits for the AGS? For example, could it be the subject of an article in the Society’s journal, a talk at a conference or a display at one of the national shows? How could the project be featured on the Society’s website and social </w:t>
      </w:r>
      <w:proofErr w:type="spellStart"/>
      <w:r>
        <w:t>media</w:t>
      </w:r>
      <w:proofErr w:type="gramStart"/>
      <w:r>
        <w:t>?</w:t>
      </w:r>
      <w:bookmarkStart w:id="0" w:name="_GoBack"/>
      <w:bookmarkEnd w:id="0"/>
      <w:proofErr w:type="spellEnd"/>
      <w:proofErr w:type="gramEnd"/>
    </w:p>
    <w:sectPr w:rsidR="00740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66"/>
    <w:rsid w:val="00122F70"/>
    <w:rsid w:val="0074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FE85-4575-4462-872A-6F7B0A76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2879</Characters>
  <Application>Microsoft Office Word</Application>
  <DocSecurity>0</DocSecurity>
  <Lines>23</Lines>
  <Paragraphs>6</Paragraphs>
  <ScaleCrop>false</ScaleCrop>
  <Company>HP</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Edwards</dc:creator>
  <cp:keywords/>
  <dc:description/>
  <cp:lastModifiedBy>Fay Edwards</cp:lastModifiedBy>
  <cp:revision>1</cp:revision>
  <dcterms:created xsi:type="dcterms:W3CDTF">2021-01-15T12:27:00Z</dcterms:created>
  <dcterms:modified xsi:type="dcterms:W3CDTF">2021-01-15T12:31:00Z</dcterms:modified>
</cp:coreProperties>
</file>